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63" w:rsidRDefault="006D3C63"/>
    <w:p w:rsidR="00917243" w:rsidRDefault="00917243" w:rsidP="00917243">
      <w:pPr>
        <w:pStyle w:val="Normlnweb"/>
      </w:pPr>
      <w:r>
        <w:rPr>
          <w:noProof/>
        </w:rPr>
        <w:drawing>
          <wp:inline distT="0" distB="0" distL="0" distR="0">
            <wp:extent cx="5576697" cy="792000"/>
            <wp:effectExtent l="19050" t="0" r="4953" b="0"/>
            <wp:docPr id="1" name="obrázek 1" descr="C:\Users\Rudka\AppData\Local\Temp\f3928fc6-23e4-4f5e-946d-45c9f6a91ad8_EUMSMT-Barevne(2).zip.ad8\EU+MŠMT Barevné\EU+MŠMT Barevné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dka\AppData\Local\Temp\f3928fc6-23e4-4f5e-946d-45c9f6a91ad8_EUMSMT-Barevne(2).zip.ad8\EU+MŠMT Barevné\EU+MŠMT Barevné CMY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697" cy="7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C3D" w:rsidRDefault="00EA0C3D"/>
    <w:p w:rsidR="00EA0C3D" w:rsidRDefault="00EA0C3D"/>
    <w:p w:rsidR="00EA0C3D" w:rsidRPr="00F42FA6" w:rsidRDefault="00EA0C3D" w:rsidP="00EA0C3D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32"/>
          <w:szCs w:val="32"/>
          <w:lang w:val="cs-CZ"/>
        </w:rPr>
      </w:pPr>
    </w:p>
    <w:p w:rsidR="00EA0C3D" w:rsidRDefault="00EA0C3D" w:rsidP="00EA0C3D">
      <w:pPr>
        <w:pStyle w:val="BasicParagraph"/>
        <w:spacing w:line="240" w:lineRule="auto"/>
        <w:rPr>
          <w:rFonts w:ascii="Arial" w:hAnsi="Arial" w:cs="Arial"/>
          <w:bCs/>
          <w:color w:val="auto"/>
          <w:sz w:val="32"/>
          <w:szCs w:val="32"/>
          <w:lang w:val="cs-CZ"/>
        </w:rPr>
      </w:pPr>
      <w:r w:rsidRPr="00F42FA6">
        <w:rPr>
          <w:rFonts w:ascii="Arial" w:hAnsi="Arial" w:cs="Arial"/>
          <w:b/>
          <w:bCs/>
          <w:color w:val="auto"/>
          <w:sz w:val="32"/>
          <w:szCs w:val="32"/>
          <w:lang w:val="cs-CZ"/>
        </w:rPr>
        <w:t>Název p</w:t>
      </w:r>
      <w:r w:rsidR="00593CBF">
        <w:rPr>
          <w:rFonts w:ascii="Arial" w:hAnsi="Arial" w:cs="Arial"/>
          <w:b/>
          <w:bCs/>
          <w:color w:val="auto"/>
          <w:sz w:val="32"/>
          <w:szCs w:val="32"/>
          <w:lang w:val="cs-CZ"/>
        </w:rPr>
        <w:t xml:space="preserve">rojektu: </w:t>
      </w:r>
      <w:r w:rsidR="00895853">
        <w:rPr>
          <w:rFonts w:ascii="Arial" w:hAnsi="Arial" w:cs="Arial"/>
          <w:b/>
          <w:bCs/>
          <w:color w:val="auto"/>
          <w:sz w:val="32"/>
          <w:szCs w:val="32"/>
          <w:lang w:val="cs-CZ"/>
        </w:rPr>
        <w:t xml:space="preserve"> </w:t>
      </w:r>
      <w:r w:rsidR="00593CBF" w:rsidRPr="00593CBF">
        <w:rPr>
          <w:rFonts w:ascii="Arial" w:hAnsi="Arial" w:cs="Arial"/>
          <w:bCs/>
          <w:color w:val="auto"/>
          <w:sz w:val="32"/>
          <w:szCs w:val="32"/>
          <w:lang w:val="cs-CZ"/>
        </w:rPr>
        <w:t>MŠ RUDKA 034</w:t>
      </w:r>
    </w:p>
    <w:p w:rsidR="00917243" w:rsidRPr="00593CBF" w:rsidRDefault="00917243" w:rsidP="00EA0C3D">
      <w:pPr>
        <w:pStyle w:val="BasicParagraph"/>
        <w:spacing w:line="240" w:lineRule="auto"/>
        <w:rPr>
          <w:rFonts w:ascii="Arial" w:hAnsi="Arial" w:cs="Arial"/>
          <w:bCs/>
          <w:color w:val="auto"/>
          <w:sz w:val="32"/>
          <w:szCs w:val="32"/>
          <w:lang w:val="cs-CZ"/>
        </w:rPr>
      </w:pPr>
    </w:p>
    <w:p w:rsidR="00EA0C3D" w:rsidRPr="00F42FA6" w:rsidRDefault="00EA0C3D" w:rsidP="00EA0C3D">
      <w:pPr>
        <w:pStyle w:val="BasicParagraph"/>
        <w:spacing w:line="240" w:lineRule="auto"/>
        <w:rPr>
          <w:rFonts w:ascii="Arial" w:hAnsi="Arial" w:cs="Arial"/>
          <w:b/>
          <w:bCs/>
          <w:color w:val="auto"/>
          <w:sz w:val="32"/>
          <w:szCs w:val="32"/>
          <w:lang w:val="cs-CZ"/>
        </w:rPr>
      </w:pPr>
      <w:r w:rsidRPr="00F42FA6">
        <w:rPr>
          <w:rFonts w:ascii="Arial" w:hAnsi="Arial" w:cs="Arial"/>
          <w:b/>
          <w:bCs/>
          <w:color w:val="auto"/>
          <w:sz w:val="32"/>
          <w:szCs w:val="32"/>
          <w:lang w:val="cs-CZ"/>
        </w:rPr>
        <w:t xml:space="preserve">                                   </w:t>
      </w:r>
      <w:r w:rsidRPr="00F42FA6">
        <w:rPr>
          <w:rFonts w:ascii="Arial" w:hAnsi="Arial" w:cs="Arial"/>
          <w:b/>
          <w:bCs/>
          <w:color w:val="auto"/>
          <w:sz w:val="32"/>
          <w:szCs w:val="32"/>
          <w:lang w:val="cs-CZ"/>
        </w:rPr>
        <w:tab/>
      </w:r>
      <w:r w:rsidRPr="00F42FA6">
        <w:rPr>
          <w:rFonts w:ascii="Arial" w:hAnsi="Arial" w:cs="Arial"/>
          <w:b/>
          <w:bCs/>
          <w:color w:val="auto"/>
          <w:sz w:val="32"/>
          <w:szCs w:val="32"/>
          <w:lang w:val="cs-CZ"/>
        </w:rPr>
        <w:tab/>
      </w:r>
      <w:r w:rsidRPr="00F42FA6">
        <w:rPr>
          <w:rFonts w:ascii="Arial" w:hAnsi="Arial" w:cs="Arial"/>
          <w:b/>
          <w:bCs/>
          <w:color w:val="auto"/>
          <w:sz w:val="32"/>
          <w:szCs w:val="32"/>
          <w:lang w:val="cs-CZ"/>
        </w:rPr>
        <w:tab/>
      </w:r>
      <w:r w:rsidRPr="00F42FA6">
        <w:rPr>
          <w:rFonts w:ascii="Arial" w:hAnsi="Arial" w:cs="Arial"/>
          <w:b/>
          <w:bCs/>
          <w:color w:val="auto"/>
          <w:sz w:val="32"/>
          <w:szCs w:val="32"/>
          <w:lang w:val="cs-CZ"/>
        </w:rPr>
        <w:tab/>
        <w:t xml:space="preserve"> </w:t>
      </w:r>
      <w:r>
        <w:rPr>
          <w:rFonts w:ascii="Arial" w:hAnsi="Arial" w:cs="Arial"/>
          <w:b/>
          <w:bCs/>
          <w:color w:val="auto"/>
          <w:sz w:val="32"/>
          <w:szCs w:val="32"/>
          <w:lang w:val="cs-CZ"/>
        </w:rPr>
        <w:t xml:space="preserve">       </w:t>
      </w:r>
    </w:p>
    <w:p w:rsidR="00EA0C3D" w:rsidRPr="00895853" w:rsidRDefault="00EA0C3D" w:rsidP="00895853">
      <w:pPr>
        <w:rPr>
          <w:sz w:val="28"/>
          <w:szCs w:val="28"/>
        </w:rPr>
      </w:pPr>
      <w:r w:rsidRPr="00F42FA6">
        <w:rPr>
          <w:rFonts w:ascii="Arial" w:hAnsi="Arial" w:cs="Arial"/>
          <w:b/>
          <w:bCs/>
          <w:sz w:val="32"/>
          <w:szCs w:val="32"/>
        </w:rPr>
        <w:t>Registrační číslo projekt</w:t>
      </w:r>
      <w:r>
        <w:rPr>
          <w:rFonts w:ascii="Arial" w:hAnsi="Arial" w:cs="Arial"/>
          <w:b/>
          <w:bCs/>
          <w:sz w:val="32"/>
          <w:szCs w:val="32"/>
        </w:rPr>
        <w:t xml:space="preserve">u: </w:t>
      </w:r>
      <w:proofErr w:type="gramStart"/>
      <w:r w:rsidRPr="00593CBF">
        <w:rPr>
          <w:rFonts w:ascii="Arial" w:hAnsi="Arial" w:cs="Arial"/>
          <w:bCs/>
          <w:sz w:val="32"/>
          <w:szCs w:val="32"/>
        </w:rPr>
        <w:t>CZ.02.02</w:t>
      </w:r>
      <w:proofErr w:type="gramEnd"/>
      <w:r w:rsidRPr="00593CBF">
        <w:rPr>
          <w:rFonts w:ascii="Arial" w:hAnsi="Arial" w:cs="Arial"/>
          <w:bCs/>
          <w:sz w:val="32"/>
          <w:szCs w:val="32"/>
        </w:rPr>
        <w:t>.XX/00/24</w:t>
      </w:r>
      <w:r w:rsidR="00F1278D" w:rsidRPr="00593CBF">
        <w:rPr>
          <w:rFonts w:ascii="Arial" w:hAnsi="Arial" w:cs="Arial"/>
          <w:bCs/>
          <w:sz w:val="32"/>
          <w:szCs w:val="32"/>
        </w:rPr>
        <w:t>_034/0016238</w:t>
      </w:r>
      <w:r w:rsidRPr="00EA0C3D">
        <w:rPr>
          <w:sz w:val="28"/>
          <w:szCs w:val="28"/>
        </w:rPr>
        <w:t xml:space="preserve"> </w:t>
      </w:r>
    </w:p>
    <w:p w:rsidR="00EA0C3D" w:rsidRPr="00F42FA6" w:rsidRDefault="00EA0C3D" w:rsidP="00EA0C3D">
      <w:pPr>
        <w:pStyle w:val="BasicParagraph"/>
        <w:spacing w:line="240" w:lineRule="auto"/>
        <w:rPr>
          <w:rFonts w:ascii="Arial" w:hAnsi="Arial" w:cs="Arial"/>
          <w:b/>
          <w:bCs/>
          <w:color w:val="auto"/>
          <w:sz w:val="32"/>
          <w:szCs w:val="32"/>
          <w:lang w:val="cs-CZ"/>
        </w:rPr>
      </w:pPr>
    </w:p>
    <w:p w:rsidR="00EA0C3D" w:rsidRPr="009442F8" w:rsidRDefault="00EA0C3D" w:rsidP="00EA0C3D">
      <w:pPr>
        <w:pStyle w:val="BasicParagraph"/>
        <w:spacing w:line="240" w:lineRule="auto"/>
        <w:rPr>
          <w:rFonts w:ascii="Arial" w:hAnsi="Arial" w:cs="Arial"/>
          <w:bCs/>
          <w:color w:val="auto"/>
          <w:sz w:val="32"/>
          <w:szCs w:val="32"/>
          <w:lang w:val="cs-CZ"/>
        </w:rPr>
      </w:pPr>
      <w:r w:rsidRPr="009442F8">
        <w:rPr>
          <w:rFonts w:ascii="Arial" w:hAnsi="Arial" w:cs="Arial"/>
          <w:bCs/>
          <w:color w:val="auto"/>
          <w:sz w:val="32"/>
          <w:szCs w:val="32"/>
          <w:lang w:val="cs-CZ"/>
        </w:rPr>
        <w:t xml:space="preserve">                    je</w:t>
      </w:r>
      <w:r w:rsidRPr="009442F8">
        <w:rPr>
          <w:rFonts w:ascii="Arial" w:hAnsi="Arial" w:cs="Arial"/>
          <w:color w:val="auto"/>
          <w:sz w:val="32"/>
          <w:szCs w:val="32"/>
          <w:lang w:val="cs-CZ"/>
        </w:rPr>
        <w:t xml:space="preserve"> spolufinancován</w:t>
      </w:r>
      <w:r w:rsidRPr="009442F8">
        <w:rPr>
          <w:rFonts w:ascii="Arial" w:hAnsi="Arial" w:cs="Arial"/>
          <w:bCs/>
          <w:color w:val="auto"/>
          <w:sz w:val="32"/>
          <w:szCs w:val="32"/>
          <w:lang w:val="cs-CZ"/>
        </w:rPr>
        <w:t xml:space="preserve"> Evropskou unií.</w:t>
      </w:r>
    </w:p>
    <w:p w:rsidR="00EA0C3D" w:rsidRPr="00F42FA6" w:rsidRDefault="00EA0C3D" w:rsidP="00EA0C3D">
      <w:pPr>
        <w:pStyle w:val="BasicParagraph"/>
        <w:spacing w:line="240" w:lineRule="auto"/>
        <w:rPr>
          <w:rFonts w:ascii="Arial" w:hAnsi="Arial" w:cs="Arial"/>
          <w:b/>
          <w:bCs/>
          <w:color w:val="auto"/>
          <w:sz w:val="32"/>
          <w:szCs w:val="32"/>
          <w:lang w:val="cs-CZ"/>
        </w:rPr>
      </w:pPr>
    </w:p>
    <w:p w:rsidR="00562637" w:rsidRDefault="00EA0C3D" w:rsidP="00562637">
      <w:pPr>
        <w:pStyle w:val="BasicParagraph"/>
        <w:rPr>
          <w:rFonts w:ascii="Arial" w:hAnsi="Arial" w:cs="Arial"/>
          <w:color w:val="auto"/>
          <w:sz w:val="32"/>
          <w:szCs w:val="32"/>
        </w:rPr>
      </w:pPr>
      <w:r w:rsidRPr="00F42FA6">
        <w:rPr>
          <w:rFonts w:ascii="Arial" w:hAnsi="Arial" w:cs="Arial"/>
          <w:b/>
          <w:color w:val="auto"/>
          <w:sz w:val="32"/>
          <w:szCs w:val="32"/>
          <w:lang w:val="cs-CZ"/>
        </w:rPr>
        <w:t xml:space="preserve">Cíl </w:t>
      </w:r>
      <w:proofErr w:type="gramStart"/>
      <w:r w:rsidRPr="00F42FA6">
        <w:rPr>
          <w:rFonts w:ascii="Arial" w:hAnsi="Arial" w:cs="Arial"/>
          <w:b/>
          <w:color w:val="auto"/>
          <w:sz w:val="32"/>
          <w:szCs w:val="32"/>
          <w:lang w:val="cs-CZ"/>
        </w:rPr>
        <w:t>projektu</w:t>
      </w:r>
      <w:r w:rsidRPr="00F42FA6">
        <w:rPr>
          <w:rFonts w:ascii="Arial" w:hAnsi="Arial" w:cs="Arial"/>
          <w:color w:val="auto"/>
          <w:sz w:val="32"/>
          <w:szCs w:val="32"/>
        </w:rPr>
        <w:t xml:space="preserve"> : </w:t>
      </w:r>
      <w:proofErr w:type="spellStart"/>
      <w:r w:rsidRPr="00F42FA6">
        <w:rPr>
          <w:rFonts w:ascii="Arial" w:hAnsi="Arial" w:cs="Arial"/>
          <w:color w:val="auto"/>
          <w:sz w:val="32"/>
          <w:szCs w:val="32"/>
        </w:rPr>
        <w:t>personální</w:t>
      </w:r>
      <w:proofErr w:type="spellEnd"/>
      <w:proofErr w:type="gramEnd"/>
      <w:r w:rsidRPr="00F42FA6"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Pr="00F42FA6">
        <w:rPr>
          <w:rFonts w:ascii="Arial" w:hAnsi="Arial" w:cs="Arial"/>
          <w:color w:val="auto"/>
          <w:sz w:val="32"/>
          <w:szCs w:val="32"/>
        </w:rPr>
        <w:t>podpo</w:t>
      </w:r>
      <w:r w:rsidR="009442F8">
        <w:rPr>
          <w:rFonts w:ascii="Arial" w:hAnsi="Arial" w:cs="Arial"/>
          <w:color w:val="auto"/>
          <w:sz w:val="32"/>
          <w:szCs w:val="32"/>
        </w:rPr>
        <w:t>ra</w:t>
      </w:r>
      <w:proofErr w:type="spellEnd"/>
      <w:r w:rsidR="009442F8">
        <w:rPr>
          <w:rFonts w:ascii="Arial" w:hAnsi="Arial" w:cs="Arial"/>
          <w:color w:val="auto"/>
          <w:sz w:val="32"/>
          <w:szCs w:val="32"/>
        </w:rPr>
        <w:t xml:space="preserve">, </w:t>
      </w:r>
      <w:proofErr w:type="spellStart"/>
      <w:r w:rsidR="00562637">
        <w:rPr>
          <w:rFonts w:ascii="Arial" w:hAnsi="Arial" w:cs="Arial"/>
          <w:color w:val="auto"/>
          <w:sz w:val="32"/>
          <w:szCs w:val="32"/>
        </w:rPr>
        <w:t>o</w:t>
      </w:r>
      <w:r w:rsidR="00562637" w:rsidRPr="00562637">
        <w:rPr>
          <w:rFonts w:ascii="Arial" w:hAnsi="Arial" w:cs="Arial"/>
          <w:color w:val="auto"/>
          <w:sz w:val="32"/>
          <w:szCs w:val="32"/>
        </w:rPr>
        <w:t>sobnostně</w:t>
      </w:r>
      <w:proofErr w:type="spellEnd"/>
      <w:r w:rsidR="00562637" w:rsidRPr="00562637"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="00562637" w:rsidRPr="00562637">
        <w:rPr>
          <w:rFonts w:ascii="Arial" w:hAnsi="Arial" w:cs="Arial"/>
          <w:color w:val="auto"/>
          <w:sz w:val="32"/>
          <w:szCs w:val="32"/>
        </w:rPr>
        <w:t>sociální</w:t>
      </w:r>
      <w:proofErr w:type="spellEnd"/>
      <w:r w:rsidR="00562637" w:rsidRPr="00562637">
        <w:rPr>
          <w:rFonts w:ascii="Arial" w:hAnsi="Arial" w:cs="Arial"/>
          <w:color w:val="auto"/>
          <w:sz w:val="32"/>
          <w:szCs w:val="32"/>
        </w:rPr>
        <w:t xml:space="preserve"> a </w:t>
      </w:r>
      <w:r w:rsidR="00562637">
        <w:rPr>
          <w:rFonts w:ascii="Arial" w:hAnsi="Arial" w:cs="Arial"/>
          <w:color w:val="auto"/>
          <w:sz w:val="32"/>
          <w:szCs w:val="32"/>
        </w:rPr>
        <w:t xml:space="preserve">      </w:t>
      </w:r>
    </w:p>
    <w:p w:rsidR="00757AF4" w:rsidRDefault="00562637" w:rsidP="00562637">
      <w:pPr>
        <w:pStyle w:val="BasicParagrap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 xml:space="preserve">                       </w:t>
      </w:r>
      <w:proofErr w:type="spellStart"/>
      <w:proofErr w:type="gramStart"/>
      <w:r>
        <w:rPr>
          <w:rFonts w:ascii="Arial" w:hAnsi="Arial" w:cs="Arial"/>
          <w:color w:val="auto"/>
          <w:sz w:val="32"/>
          <w:szCs w:val="32"/>
        </w:rPr>
        <w:t>profesní</w:t>
      </w:r>
      <w:proofErr w:type="spellEnd"/>
      <w:proofErr w:type="gramEnd"/>
      <w:r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auto"/>
          <w:sz w:val="32"/>
          <w:szCs w:val="32"/>
        </w:rPr>
        <w:t>rozvoj</w:t>
      </w:r>
      <w:proofErr w:type="spellEnd"/>
      <w:r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Pr="00562637">
        <w:rPr>
          <w:rFonts w:ascii="Arial" w:hAnsi="Arial" w:cs="Arial"/>
          <w:color w:val="auto"/>
          <w:sz w:val="32"/>
          <w:szCs w:val="32"/>
        </w:rPr>
        <w:t>pracovníků</w:t>
      </w:r>
      <w:proofErr w:type="spellEnd"/>
      <w:r w:rsidRPr="00562637"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Pr="00562637">
        <w:rPr>
          <w:rFonts w:ascii="Arial" w:hAnsi="Arial" w:cs="Arial"/>
          <w:color w:val="auto"/>
          <w:sz w:val="32"/>
          <w:szCs w:val="32"/>
        </w:rPr>
        <w:t>ve</w:t>
      </w:r>
      <w:proofErr w:type="spellEnd"/>
      <w:r w:rsidRPr="00562637"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Pr="00562637">
        <w:rPr>
          <w:rFonts w:ascii="Arial" w:hAnsi="Arial" w:cs="Arial"/>
          <w:color w:val="auto"/>
          <w:sz w:val="32"/>
          <w:szCs w:val="32"/>
        </w:rPr>
        <w:t>vzdělávání</w:t>
      </w:r>
      <w:proofErr w:type="spellEnd"/>
      <w:r w:rsidRPr="00562637">
        <w:rPr>
          <w:rFonts w:ascii="Arial" w:hAnsi="Arial" w:cs="Arial"/>
          <w:color w:val="auto"/>
          <w:sz w:val="32"/>
          <w:szCs w:val="32"/>
        </w:rPr>
        <w:t xml:space="preserve"> MŠ</w:t>
      </w:r>
      <w:r>
        <w:rPr>
          <w:rFonts w:ascii="Arial" w:hAnsi="Arial" w:cs="Arial"/>
          <w:color w:val="auto"/>
          <w:sz w:val="32"/>
          <w:szCs w:val="32"/>
        </w:rPr>
        <w:t>,</w:t>
      </w:r>
      <w:r w:rsidR="00EA0C3D">
        <w:rPr>
          <w:rFonts w:ascii="Arial" w:hAnsi="Arial" w:cs="Arial"/>
          <w:color w:val="auto"/>
          <w:sz w:val="32"/>
          <w:szCs w:val="32"/>
        </w:rPr>
        <w:t xml:space="preserve"> </w:t>
      </w:r>
    </w:p>
    <w:p w:rsidR="00EA0C3D" w:rsidRDefault="00757AF4" w:rsidP="00562637">
      <w:pPr>
        <w:pStyle w:val="BasicParagrap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 xml:space="preserve">                       </w:t>
      </w:r>
      <w:proofErr w:type="spellStart"/>
      <w:proofErr w:type="gramStart"/>
      <w:r>
        <w:rPr>
          <w:rFonts w:ascii="Arial" w:hAnsi="Arial" w:cs="Arial"/>
          <w:color w:val="auto"/>
          <w:sz w:val="32"/>
          <w:szCs w:val="32"/>
        </w:rPr>
        <w:t>p</w:t>
      </w:r>
      <w:r w:rsidRPr="00757AF4">
        <w:rPr>
          <w:rFonts w:ascii="Arial" w:hAnsi="Arial" w:cs="Arial"/>
          <w:color w:val="auto"/>
          <w:sz w:val="32"/>
          <w:szCs w:val="32"/>
        </w:rPr>
        <w:t>odpora</w:t>
      </w:r>
      <w:proofErr w:type="spellEnd"/>
      <w:proofErr w:type="gramEnd"/>
      <w:r w:rsidRPr="00757AF4"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Pr="00757AF4">
        <w:rPr>
          <w:rFonts w:ascii="Arial" w:hAnsi="Arial" w:cs="Arial"/>
          <w:color w:val="auto"/>
          <w:sz w:val="32"/>
          <w:szCs w:val="32"/>
        </w:rPr>
        <w:t>vzdělávání</w:t>
      </w:r>
      <w:proofErr w:type="spellEnd"/>
      <w:r w:rsidRPr="00757AF4"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Pr="00757AF4">
        <w:rPr>
          <w:rFonts w:ascii="Arial" w:hAnsi="Arial" w:cs="Arial"/>
          <w:color w:val="auto"/>
          <w:sz w:val="32"/>
          <w:szCs w:val="32"/>
        </w:rPr>
        <w:t>dětí</w:t>
      </w:r>
      <w:proofErr w:type="spellEnd"/>
      <w:r w:rsidRPr="00757AF4">
        <w:rPr>
          <w:rFonts w:ascii="Arial" w:hAnsi="Arial" w:cs="Arial"/>
          <w:color w:val="auto"/>
          <w:sz w:val="32"/>
          <w:szCs w:val="32"/>
        </w:rPr>
        <w:t xml:space="preserve"> v MŠ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EA0C3D">
        <w:rPr>
          <w:rFonts w:ascii="Arial" w:hAnsi="Arial" w:cs="Arial"/>
          <w:color w:val="auto"/>
          <w:sz w:val="32"/>
          <w:szCs w:val="32"/>
        </w:rPr>
        <w:t xml:space="preserve">                 </w:t>
      </w:r>
    </w:p>
    <w:p w:rsidR="00EA0C3D" w:rsidRPr="00F42FA6" w:rsidRDefault="009442F8" w:rsidP="00EA0C3D">
      <w:pPr>
        <w:pStyle w:val="BasicParagrap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 xml:space="preserve">              </w:t>
      </w:r>
      <w:r w:rsidR="00EA0C3D" w:rsidRPr="00F42FA6">
        <w:rPr>
          <w:rFonts w:ascii="Arial" w:hAnsi="Arial" w:cs="Arial"/>
          <w:color w:val="auto"/>
          <w:sz w:val="32"/>
          <w:szCs w:val="32"/>
        </w:rPr>
        <w:t>.</w:t>
      </w:r>
    </w:p>
    <w:p w:rsidR="00EA0C3D" w:rsidRPr="00F42FA6" w:rsidRDefault="00EA0C3D" w:rsidP="00EA0C3D">
      <w:pPr>
        <w:pStyle w:val="BasicParagraph"/>
        <w:rPr>
          <w:rFonts w:ascii="Arial" w:hAnsi="Arial" w:cs="Arial"/>
          <w:color w:val="auto"/>
          <w:sz w:val="32"/>
          <w:szCs w:val="32"/>
        </w:rPr>
      </w:pPr>
    </w:p>
    <w:p w:rsidR="00EA0C3D" w:rsidRPr="00F42FA6" w:rsidRDefault="00EA0C3D" w:rsidP="00EA0C3D">
      <w:pPr>
        <w:pStyle w:val="BasicParagraph"/>
        <w:rPr>
          <w:rFonts w:ascii="Arial" w:hAnsi="Arial" w:cs="Arial"/>
          <w:sz w:val="32"/>
          <w:szCs w:val="32"/>
        </w:rPr>
      </w:pPr>
      <w:proofErr w:type="spellStart"/>
      <w:r w:rsidRPr="00F42FA6">
        <w:rPr>
          <w:rFonts w:ascii="Arial" w:hAnsi="Arial" w:cs="Arial"/>
          <w:b/>
          <w:sz w:val="32"/>
          <w:szCs w:val="32"/>
        </w:rPr>
        <w:t>Realizace</w:t>
      </w:r>
      <w:proofErr w:type="spellEnd"/>
      <w:r w:rsidR="00593CBF">
        <w:rPr>
          <w:rFonts w:ascii="Arial" w:hAnsi="Arial" w:cs="Arial"/>
          <w:sz w:val="32"/>
          <w:szCs w:val="32"/>
        </w:rPr>
        <w:t xml:space="preserve">: </w:t>
      </w:r>
      <w:proofErr w:type="spellStart"/>
      <w:r w:rsidR="00593CBF">
        <w:rPr>
          <w:rFonts w:ascii="Arial" w:hAnsi="Arial" w:cs="Arial"/>
          <w:sz w:val="32"/>
          <w:szCs w:val="32"/>
        </w:rPr>
        <w:t>termín</w:t>
      </w:r>
      <w:proofErr w:type="spellEnd"/>
      <w:r w:rsidR="00593CBF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593CBF">
        <w:rPr>
          <w:rFonts w:ascii="Arial" w:hAnsi="Arial" w:cs="Arial"/>
          <w:sz w:val="32"/>
          <w:szCs w:val="32"/>
        </w:rPr>
        <w:t>zahájení</w:t>
      </w:r>
      <w:proofErr w:type="spellEnd"/>
      <w:r w:rsidR="00593CBF">
        <w:rPr>
          <w:rFonts w:ascii="Arial" w:hAnsi="Arial" w:cs="Arial"/>
          <w:sz w:val="32"/>
          <w:szCs w:val="32"/>
        </w:rPr>
        <w:t xml:space="preserve"> 1.9.2025</w:t>
      </w:r>
      <w:r w:rsidRPr="00F42FA6">
        <w:rPr>
          <w:rFonts w:ascii="Arial" w:hAnsi="Arial" w:cs="Arial"/>
          <w:sz w:val="32"/>
          <w:szCs w:val="32"/>
        </w:rPr>
        <w:t xml:space="preserve"> </w:t>
      </w:r>
    </w:p>
    <w:p w:rsidR="00EA0C3D" w:rsidRPr="00F42FA6" w:rsidRDefault="00EA0C3D" w:rsidP="00EA0C3D">
      <w:pPr>
        <w:pStyle w:val="BasicParagraph"/>
        <w:rPr>
          <w:rFonts w:ascii="Arial" w:hAnsi="Arial" w:cs="Arial"/>
          <w:sz w:val="32"/>
          <w:szCs w:val="32"/>
        </w:rPr>
      </w:pPr>
      <w:r w:rsidRPr="00F42FA6">
        <w:rPr>
          <w:rFonts w:ascii="Arial" w:hAnsi="Arial" w:cs="Arial"/>
          <w:sz w:val="32"/>
          <w:szCs w:val="32"/>
        </w:rPr>
        <w:t xml:space="preserve">                 </w:t>
      </w:r>
      <w:r w:rsidR="009442F8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="009442F8">
        <w:rPr>
          <w:rFonts w:ascii="Arial" w:hAnsi="Arial" w:cs="Arial"/>
          <w:sz w:val="32"/>
          <w:szCs w:val="32"/>
        </w:rPr>
        <w:t>předpokládané</w:t>
      </w:r>
      <w:proofErr w:type="spellEnd"/>
      <w:proofErr w:type="gramEnd"/>
      <w:r w:rsidR="009442F8">
        <w:rPr>
          <w:rFonts w:ascii="Arial" w:hAnsi="Arial" w:cs="Arial"/>
          <w:sz w:val="32"/>
          <w:szCs w:val="32"/>
        </w:rPr>
        <w:t xml:space="preserve"> datum </w:t>
      </w:r>
      <w:proofErr w:type="spellStart"/>
      <w:r w:rsidR="009442F8">
        <w:rPr>
          <w:rFonts w:ascii="Arial" w:hAnsi="Arial" w:cs="Arial"/>
          <w:sz w:val="32"/>
          <w:szCs w:val="32"/>
        </w:rPr>
        <w:t>ukončení</w:t>
      </w:r>
      <w:proofErr w:type="spellEnd"/>
      <w:r w:rsidR="009442F8">
        <w:rPr>
          <w:rFonts w:ascii="Arial" w:hAnsi="Arial" w:cs="Arial"/>
          <w:sz w:val="32"/>
          <w:szCs w:val="32"/>
        </w:rPr>
        <w:t xml:space="preserve"> 31.8.2027</w:t>
      </w:r>
      <w:r w:rsidRPr="00F42FA6">
        <w:rPr>
          <w:rFonts w:ascii="Arial" w:hAnsi="Arial" w:cs="Arial"/>
          <w:sz w:val="32"/>
          <w:szCs w:val="32"/>
        </w:rPr>
        <w:t>.</w:t>
      </w:r>
    </w:p>
    <w:p w:rsidR="00EA0C3D" w:rsidRDefault="00EA0C3D" w:rsidP="00EA0C3D">
      <w:pPr>
        <w:pStyle w:val="BasicParagraph"/>
        <w:rPr>
          <w:rFonts w:ascii="Arial" w:hAnsi="Arial" w:cs="Arial"/>
          <w:sz w:val="32"/>
          <w:szCs w:val="32"/>
        </w:rPr>
      </w:pPr>
    </w:p>
    <w:p w:rsidR="00917243" w:rsidRPr="00F42FA6" w:rsidRDefault="00917243" w:rsidP="00EA0C3D">
      <w:pPr>
        <w:pStyle w:val="BasicParagraph"/>
        <w:rPr>
          <w:rFonts w:ascii="Arial" w:hAnsi="Arial" w:cs="Arial"/>
          <w:sz w:val="32"/>
          <w:szCs w:val="32"/>
        </w:rPr>
      </w:pPr>
    </w:p>
    <w:p w:rsidR="00EA0C3D" w:rsidRDefault="00EA0C3D" w:rsidP="00EA0C3D">
      <w:pPr>
        <w:pStyle w:val="BasicParagraph"/>
        <w:rPr>
          <w:rFonts w:ascii="Arial" w:hAnsi="Arial" w:cs="Arial"/>
          <w:sz w:val="32"/>
          <w:szCs w:val="32"/>
        </w:rPr>
      </w:pPr>
      <w:proofErr w:type="spellStart"/>
      <w:r w:rsidRPr="00895853">
        <w:rPr>
          <w:rFonts w:ascii="Arial" w:hAnsi="Arial" w:cs="Arial"/>
          <w:b/>
          <w:sz w:val="32"/>
          <w:szCs w:val="32"/>
        </w:rPr>
        <w:t>Výše</w:t>
      </w:r>
      <w:proofErr w:type="spellEnd"/>
      <w:r w:rsidRPr="00895853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895853">
        <w:rPr>
          <w:rFonts w:ascii="Arial" w:hAnsi="Arial" w:cs="Arial"/>
          <w:b/>
          <w:sz w:val="32"/>
          <w:szCs w:val="32"/>
        </w:rPr>
        <w:t>podpory</w:t>
      </w:r>
      <w:proofErr w:type="spellEnd"/>
      <w:r w:rsidRPr="00895853">
        <w:rPr>
          <w:rFonts w:ascii="Arial" w:hAnsi="Arial" w:cs="Arial"/>
          <w:b/>
          <w:sz w:val="32"/>
          <w:szCs w:val="32"/>
        </w:rPr>
        <w:t xml:space="preserve"> je:</w:t>
      </w:r>
      <w:r w:rsidRPr="00F42FA6">
        <w:rPr>
          <w:rFonts w:ascii="Arial" w:hAnsi="Arial" w:cs="Arial"/>
          <w:sz w:val="32"/>
          <w:szCs w:val="32"/>
        </w:rPr>
        <w:t xml:space="preserve"> </w:t>
      </w:r>
      <w:r w:rsidR="00895853">
        <w:rPr>
          <w:rFonts w:ascii="Arial" w:hAnsi="Arial" w:cs="Arial"/>
          <w:sz w:val="32"/>
          <w:szCs w:val="32"/>
        </w:rPr>
        <w:t xml:space="preserve"> </w:t>
      </w:r>
      <w:r w:rsidR="009442F8" w:rsidRPr="00895853">
        <w:rPr>
          <w:rFonts w:ascii="Arial" w:hAnsi="Arial" w:cs="Arial"/>
          <w:sz w:val="32"/>
          <w:szCs w:val="32"/>
        </w:rPr>
        <w:t>299.818</w:t>
      </w:r>
      <w:proofErr w:type="gramStart"/>
      <w:r w:rsidRPr="00895853">
        <w:rPr>
          <w:rFonts w:ascii="Arial" w:hAnsi="Arial" w:cs="Arial"/>
          <w:sz w:val="32"/>
          <w:szCs w:val="32"/>
        </w:rPr>
        <w:t>,-</w:t>
      </w:r>
      <w:proofErr w:type="gramEnd"/>
      <w:r w:rsidRPr="0089585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95853">
        <w:rPr>
          <w:rFonts w:ascii="Arial" w:hAnsi="Arial" w:cs="Arial"/>
          <w:sz w:val="32"/>
          <w:szCs w:val="32"/>
        </w:rPr>
        <w:t>Kč</w:t>
      </w:r>
      <w:proofErr w:type="spellEnd"/>
    </w:p>
    <w:p w:rsidR="00917243" w:rsidRDefault="00917243" w:rsidP="00EA0C3D">
      <w:pPr>
        <w:pStyle w:val="BasicParagraph"/>
        <w:rPr>
          <w:rFonts w:ascii="Arial" w:hAnsi="Arial" w:cs="Arial"/>
          <w:sz w:val="32"/>
          <w:szCs w:val="32"/>
        </w:rPr>
      </w:pPr>
    </w:p>
    <w:p w:rsidR="00917243" w:rsidRDefault="00917243" w:rsidP="00EA0C3D">
      <w:pPr>
        <w:pStyle w:val="BasicParagraph"/>
        <w:rPr>
          <w:rFonts w:ascii="Arial" w:hAnsi="Arial" w:cs="Arial"/>
          <w:sz w:val="32"/>
          <w:szCs w:val="32"/>
        </w:rPr>
      </w:pPr>
    </w:p>
    <w:p w:rsidR="00917243" w:rsidRDefault="00917243" w:rsidP="00EA0C3D">
      <w:pPr>
        <w:pStyle w:val="BasicParagraph"/>
        <w:rPr>
          <w:rFonts w:ascii="Arial" w:hAnsi="Arial" w:cs="Arial"/>
          <w:sz w:val="32"/>
          <w:szCs w:val="32"/>
        </w:rPr>
      </w:pPr>
    </w:p>
    <w:p w:rsidR="00917243" w:rsidRPr="00F42FA6" w:rsidRDefault="00917243" w:rsidP="00EA0C3D">
      <w:pPr>
        <w:pStyle w:val="BasicParagraph"/>
        <w:rPr>
          <w:rFonts w:ascii="Arial" w:hAnsi="Arial" w:cs="Arial"/>
          <w:b/>
          <w:sz w:val="32"/>
          <w:szCs w:val="32"/>
        </w:rPr>
      </w:pPr>
    </w:p>
    <w:p w:rsidR="00917243" w:rsidRDefault="00917243" w:rsidP="00917243">
      <w:pPr>
        <w:pStyle w:val="Normlnweb"/>
      </w:pPr>
      <w:r>
        <w:rPr>
          <w:noProof/>
        </w:rPr>
        <w:drawing>
          <wp:inline distT="0" distB="0" distL="0" distR="0">
            <wp:extent cx="5724000" cy="651574"/>
            <wp:effectExtent l="19050" t="0" r="0" b="0"/>
            <wp:docPr id="4" name="obrázek 4" descr="C:\Users\Rudka\AppData\Local\Temp\f3928fc6-23e4-4f5e-946d-45c9f6a91ad8_EUMSMT-Barevne(2).zip.ad8\EU+MŠMT Barevné\EU+MŠMT Barevné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udka\AppData\Local\Temp\f3928fc6-23e4-4f5e-946d-45c9f6a91ad8_EUMSMT-Barevne(2).zip.ad8\EU+MŠMT Barevné\EU+MŠMT Barevné CMY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651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7243" w:rsidSect="006D3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1A5B"/>
    <w:rsid w:val="003C1A5B"/>
    <w:rsid w:val="00562637"/>
    <w:rsid w:val="00593CBF"/>
    <w:rsid w:val="006D3C63"/>
    <w:rsid w:val="00757AF4"/>
    <w:rsid w:val="00855323"/>
    <w:rsid w:val="00895853"/>
    <w:rsid w:val="00917243"/>
    <w:rsid w:val="009442F8"/>
    <w:rsid w:val="00EA0C3D"/>
    <w:rsid w:val="00F1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C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sicParagraph">
    <w:name w:val="[Basic Paragraph]"/>
    <w:basedOn w:val="Normln"/>
    <w:uiPriority w:val="99"/>
    <w:rsid w:val="00EA0C3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Normlnweb">
    <w:name w:val="Normal (Web)"/>
    <w:basedOn w:val="Normln"/>
    <w:uiPriority w:val="99"/>
    <w:semiHidden/>
    <w:unhideWhenUsed/>
    <w:rsid w:val="0091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Mateřská Škola Rudka</dc:creator>
  <cp:lastModifiedBy>Mateřská Škola Rudka</cp:lastModifiedBy>
  <cp:revision>10</cp:revision>
  <dcterms:created xsi:type="dcterms:W3CDTF">2025-10-21T03:58:00Z</dcterms:created>
  <dcterms:modified xsi:type="dcterms:W3CDTF">2025-10-21T05:36:00Z</dcterms:modified>
</cp:coreProperties>
</file>